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21D" w:rsidRPr="00927CC4" w:rsidRDefault="0080221D" w:rsidP="00927CC4">
      <w:pPr>
        <w:pStyle w:val="a3"/>
        <w:spacing w:before="0" w:beforeAutospacing="0" w:after="0" w:afterAutospacing="0"/>
        <w:jc w:val="center"/>
        <w:rPr>
          <w:b/>
          <w:bCs/>
          <w:sz w:val="32"/>
        </w:rPr>
      </w:pPr>
      <w:r w:rsidRPr="00927CC4">
        <w:rPr>
          <w:b/>
          <w:bCs/>
          <w:sz w:val="32"/>
        </w:rPr>
        <w:t>Изготовим буклет</w:t>
      </w:r>
      <w:r w:rsidR="00927CC4" w:rsidRPr="00927CC4">
        <w:rPr>
          <w:b/>
          <w:bCs/>
          <w:sz w:val="32"/>
        </w:rPr>
        <w:t xml:space="preserve"> по ПДД</w:t>
      </w:r>
    </w:p>
    <w:p w:rsidR="00927CC4" w:rsidRPr="00F95DE5" w:rsidRDefault="00927CC4" w:rsidP="00927CC4">
      <w:pPr>
        <w:pStyle w:val="a3"/>
        <w:spacing w:before="0" w:beforeAutospacing="0" w:after="0" w:afterAutospacing="0"/>
        <w:jc w:val="center"/>
        <w:rPr>
          <w:b/>
          <w:bCs/>
        </w:rPr>
      </w:pPr>
    </w:p>
    <w:p w:rsidR="00C104C4" w:rsidRPr="00F95DE5" w:rsidRDefault="0080221D" w:rsidP="00F95DE5">
      <w:pPr>
        <w:pStyle w:val="a3"/>
        <w:spacing w:before="0" w:beforeAutospacing="0" w:after="0" w:afterAutospacing="0"/>
        <w:jc w:val="both"/>
      </w:pPr>
      <w:r w:rsidRPr="00F95DE5">
        <w:rPr>
          <w:b/>
          <w:bCs/>
        </w:rPr>
        <w:t>Цель</w:t>
      </w:r>
      <w:r w:rsidR="00C104C4" w:rsidRPr="00F95DE5">
        <w:rPr>
          <w:b/>
          <w:bCs/>
        </w:rPr>
        <w:t xml:space="preserve"> мероприятия:</w:t>
      </w:r>
    </w:p>
    <w:p w:rsidR="0080221D" w:rsidRPr="00F95DE5" w:rsidRDefault="0080221D" w:rsidP="00F95DE5">
      <w:pPr>
        <w:pStyle w:val="a3"/>
        <w:spacing w:before="0" w:beforeAutospacing="0" w:after="0" w:afterAutospacing="0"/>
        <w:jc w:val="both"/>
      </w:pPr>
      <w:r w:rsidRPr="00F95DE5">
        <w:t>с</w:t>
      </w:r>
      <w:r w:rsidR="00C104C4" w:rsidRPr="00F95DE5">
        <w:t>пособствовать развитию мышления, скорости реакции, познавательной активности, создание атмосферы взаимовыручки.</w:t>
      </w:r>
    </w:p>
    <w:p w:rsidR="00C104C4" w:rsidRPr="00F95DE5" w:rsidRDefault="00C104C4" w:rsidP="00F95DE5">
      <w:pPr>
        <w:pStyle w:val="a3"/>
        <w:spacing w:before="0" w:beforeAutospacing="0" w:after="0" w:afterAutospacing="0"/>
        <w:jc w:val="both"/>
      </w:pPr>
      <w:r w:rsidRPr="00F95DE5">
        <w:t> </w:t>
      </w:r>
    </w:p>
    <w:p w:rsidR="00C104C4" w:rsidRPr="00F95DE5" w:rsidRDefault="00C104C4" w:rsidP="00F95DE5">
      <w:pPr>
        <w:pStyle w:val="a3"/>
        <w:spacing w:before="0" w:beforeAutospacing="0" w:after="0" w:afterAutospacing="0"/>
        <w:jc w:val="both"/>
      </w:pPr>
      <w:r w:rsidRPr="00F95DE5">
        <w:rPr>
          <w:b/>
          <w:bCs/>
        </w:rPr>
        <w:t>Оборудование</w:t>
      </w:r>
    </w:p>
    <w:p w:rsidR="00C104C4" w:rsidRPr="00F95DE5" w:rsidRDefault="0080221D" w:rsidP="00F95DE5">
      <w:pPr>
        <w:pStyle w:val="a3"/>
        <w:spacing w:before="0" w:beforeAutospacing="0" w:after="0" w:afterAutospacing="0"/>
        <w:jc w:val="both"/>
      </w:pPr>
      <w:r w:rsidRPr="00F95DE5">
        <w:t>Слайды по ПДД, раздаточный материал: картинки, листы белой бумаги формата А</w:t>
      </w:r>
      <w:proofErr w:type="gramStart"/>
      <w:r w:rsidRPr="00F95DE5">
        <w:t>4</w:t>
      </w:r>
      <w:proofErr w:type="gramEnd"/>
      <w:r w:rsidRPr="00F95DE5">
        <w:t>, карандаши, фломастеры, ручки, карандаши</w:t>
      </w:r>
      <w:r w:rsidR="008B3E9B">
        <w:t>, клей, ножницы</w:t>
      </w:r>
      <w:r w:rsidRPr="00F95DE5">
        <w:t>.</w:t>
      </w:r>
    </w:p>
    <w:p w:rsidR="00F95DE5" w:rsidRDefault="00F95DE5" w:rsidP="00F95DE5">
      <w:pPr>
        <w:pStyle w:val="a3"/>
        <w:spacing w:before="0" w:beforeAutospacing="0" w:after="0" w:afterAutospacing="0"/>
        <w:jc w:val="both"/>
        <w:rPr>
          <w:b/>
        </w:rPr>
      </w:pPr>
    </w:p>
    <w:p w:rsidR="00F95DE5" w:rsidRPr="00F95DE5" w:rsidRDefault="00F95DE5" w:rsidP="00F95DE5">
      <w:pPr>
        <w:pStyle w:val="a3"/>
        <w:spacing w:before="0" w:beforeAutospacing="0" w:after="0" w:afterAutospacing="0"/>
        <w:jc w:val="both"/>
        <w:rPr>
          <w:b/>
        </w:rPr>
      </w:pPr>
      <w:r w:rsidRPr="00F95DE5">
        <w:rPr>
          <w:b/>
        </w:rPr>
        <w:t xml:space="preserve">План </w:t>
      </w:r>
    </w:p>
    <w:p w:rsidR="00F95DE5" w:rsidRPr="00F95DE5" w:rsidRDefault="00F95DE5" w:rsidP="00F95DE5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>
        <w:t>Подготовительный этап- 5 мин.</w:t>
      </w:r>
    </w:p>
    <w:p w:rsidR="00F95DE5" w:rsidRPr="00F95DE5" w:rsidRDefault="00F95DE5" w:rsidP="00F95DE5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>
        <w:t>Верстка печатного издания – 25 мин.</w:t>
      </w:r>
    </w:p>
    <w:p w:rsidR="00F95DE5" w:rsidRPr="00F95DE5" w:rsidRDefault="00F95DE5" w:rsidP="00F95DE5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 w:rsidRPr="00F95DE5">
        <w:t>Пресс</w:t>
      </w:r>
      <w:r>
        <w:t>-конференция с выступлением -10 мин.</w:t>
      </w:r>
    </w:p>
    <w:p w:rsidR="00F95DE5" w:rsidRPr="00F95DE5" w:rsidRDefault="00F95DE5" w:rsidP="00F95DE5">
      <w:pPr>
        <w:pStyle w:val="a3"/>
        <w:numPr>
          <w:ilvl w:val="0"/>
          <w:numId w:val="11"/>
        </w:numPr>
        <w:spacing w:before="0" w:beforeAutospacing="0" w:after="0" w:afterAutospacing="0"/>
        <w:jc w:val="both"/>
      </w:pPr>
      <w:r w:rsidRPr="00F95DE5">
        <w:t>Подведение итогов – 5 мин.</w:t>
      </w:r>
    </w:p>
    <w:p w:rsidR="00F95DE5" w:rsidRPr="00F95DE5" w:rsidRDefault="00F95DE5" w:rsidP="00F95DE5">
      <w:pPr>
        <w:pStyle w:val="a3"/>
        <w:spacing w:before="0" w:beforeAutospacing="0" w:after="0" w:afterAutospacing="0"/>
        <w:jc w:val="both"/>
      </w:pPr>
    </w:p>
    <w:p w:rsidR="0080221D" w:rsidRPr="00F95DE5" w:rsidRDefault="0080221D" w:rsidP="00F95DE5">
      <w:pPr>
        <w:pStyle w:val="a3"/>
        <w:spacing w:before="0" w:beforeAutospacing="0" w:after="0" w:afterAutospacing="0"/>
        <w:jc w:val="both"/>
      </w:pPr>
    </w:p>
    <w:p w:rsidR="00C104C4" w:rsidRDefault="00C104C4" w:rsidP="00F95DE5">
      <w:pPr>
        <w:pStyle w:val="a3"/>
        <w:spacing w:before="0" w:beforeAutospacing="0" w:after="0" w:afterAutospacing="0"/>
        <w:jc w:val="both"/>
        <w:rPr>
          <w:b/>
          <w:bCs/>
        </w:rPr>
      </w:pPr>
      <w:r w:rsidRPr="00F95DE5">
        <w:rPr>
          <w:b/>
          <w:bCs/>
        </w:rPr>
        <w:t>Ход сценария:</w:t>
      </w:r>
    </w:p>
    <w:p w:rsidR="006324EB" w:rsidRDefault="006324EB" w:rsidP="00F95DE5">
      <w:pPr>
        <w:pStyle w:val="a3"/>
        <w:spacing w:before="0" w:beforeAutospacing="0" w:after="0" w:afterAutospacing="0"/>
        <w:jc w:val="both"/>
        <w:rPr>
          <w:b/>
          <w:bCs/>
        </w:rPr>
      </w:pPr>
    </w:p>
    <w:p w:rsidR="00F95DE5" w:rsidRPr="00F95DE5" w:rsidRDefault="00F95DE5" w:rsidP="00F95DE5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>
        <w:t>Подготовительный этап</w:t>
      </w:r>
    </w:p>
    <w:p w:rsidR="00F95DE5" w:rsidRPr="00F95DE5" w:rsidRDefault="00F95DE5" w:rsidP="00F95DE5">
      <w:pPr>
        <w:pStyle w:val="a3"/>
        <w:spacing w:before="0" w:beforeAutospacing="0" w:after="0" w:afterAutospacing="0"/>
        <w:jc w:val="both"/>
      </w:pPr>
    </w:p>
    <w:p w:rsidR="00FB5819" w:rsidRDefault="00C104C4" w:rsidP="00FB5819">
      <w:pPr>
        <w:pStyle w:val="a3"/>
        <w:spacing w:before="0" w:beforeAutospacing="0" w:after="0" w:afterAutospacing="0"/>
        <w:ind w:firstLine="426"/>
        <w:jc w:val="both"/>
        <w:rPr>
          <w:b/>
          <w:bCs/>
        </w:rPr>
      </w:pPr>
      <w:r w:rsidRPr="00F95DE5">
        <w:t xml:space="preserve">- Мы живем в красивом городе </w:t>
      </w:r>
      <w:r w:rsidR="0080221D" w:rsidRPr="00F95DE5">
        <w:t>Волгограде</w:t>
      </w:r>
      <w:r w:rsidR="000D16F3" w:rsidRPr="00F95DE5">
        <w:t>. По дорогам Волгограда</w:t>
      </w:r>
      <w:r w:rsidRPr="00F95DE5">
        <w:t xml:space="preserve"> движется </w:t>
      </w:r>
      <w:proofErr w:type="gramStart"/>
      <w:r w:rsidRPr="00F95DE5">
        <w:t>много автомобилей, едут</w:t>
      </w:r>
      <w:proofErr w:type="gramEnd"/>
      <w:r w:rsidRPr="00F95DE5">
        <w:t xml:space="preserve"> </w:t>
      </w:r>
      <w:r w:rsidR="000D16F3" w:rsidRPr="00F95DE5">
        <w:t xml:space="preserve"> т</w:t>
      </w:r>
      <w:r w:rsidRPr="00F95DE5">
        <w:t>роллейбусы, автобусы</w:t>
      </w:r>
      <w:r w:rsidR="000D16F3" w:rsidRPr="00F95DE5">
        <w:t>, идут пешеходы</w:t>
      </w:r>
      <w:r w:rsidRPr="00F95DE5">
        <w:t>. И никто никому не мешает.</w:t>
      </w:r>
      <w:r w:rsidR="000D16F3" w:rsidRPr="00F95DE5">
        <w:t xml:space="preserve"> </w:t>
      </w:r>
      <w:r w:rsidRPr="00F95DE5">
        <w:rPr>
          <w:b/>
          <w:bCs/>
        </w:rPr>
        <w:t xml:space="preserve"> </w:t>
      </w:r>
    </w:p>
    <w:p w:rsidR="00451A71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Но</w:t>
      </w:r>
      <w:r w:rsidRPr="00F95DE5">
        <w:rPr>
          <w:b/>
          <w:bCs/>
        </w:rPr>
        <w:t xml:space="preserve"> </w:t>
      </w:r>
      <w:r w:rsidRPr="00F95DE5">
        <w:t>было время, когда по улицам и дорогам ездили лишь всадники верхом на лошадях, колесницы и конные повозки. Их можно считать первыми транспортными средствами. Ездили они, не соблюдая никаких правил, и поэтому нередко сталкивались друг с другом. Стало ясно, что нужно упорядочить движение по улицам и дорогам, то есть изобрести правила, которые сделали бы движение по ним удобным и безопасным.</w:t>
      </w:r>
      <w:r w:rsidR="000D16F3" w:rsidRPr="00F95DE5">
        <w:t xml:space="preserve"> </w:t>
      </w:r>
      <w:r w:rsidRPr="00F95DE5">
        <w:rPr>
          <w:bCs/>
        </w:rPr>
        <w:t>Первые правила дорожного движения появились более 2000 лет назад, ещё при Юлии Цезаре.</w:t>
      </w:r>
      <w:r w:rsidR="000D16F3" w:rsidRPr="00F95DE5">
        <w:t xml:space="preserve"> </w:t>
      </w:r>
      <w:r w:rsidRPr="00F95DE5">
        <w:t>Они помогали регулировать движение по улицам городов. Некоторые из этих правил дошли до наших дней. Например, уже в те давние времена на многих улицах было разрешено только одностороннее движение.</w:t>
      </w:r>
      <w:r w:rsidR="000D16F3" w:rsidRPr="00F95DE5">
        <w:t xml:space="preserve"> </w:t>
      </w:r>
    </w:p>
    <w:p w:rsidR="00451A71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В России дорожное движение регулировалось царскими указами. Так, в указе императрицы Анн</w:t>
      </w:r>
      <w:proofErr w:type="gramStart"/>
      <w:r w:rsidRPr="00F95DE5">
        <w:t>ы Иоа</w:t>
      </w:r>
      <w:proofErr w:type="gramEnd"/>
      <w:r w:rsidRPr="00F95DE5">
        <w:t>нновны от 1730 года говорилось: «Извозчикам и прочим всяких чинов людям ездить, имея лошадей в упряжи, со всяким опасением и осторожностью, смирно. А тех, кто не будет соблюдать сих правил, — бить кнутом и ссылать на каторгу». А в указе императрицы Екатерины II сказано: «На улицах ямщикам ни в коем разе не кричать, не свистеть, не звенеть и не бренчать».</w:t>
      </w:r>
      <w:r w:rsidR="000D16F3" w:rsidRPr="00F95DE5">
        <w:t xml:space="preserve"> </w:t>
      </w:r>
    </w:p>
    <w:p w:rsidR="00C104C4" w:rsidRPr="00F95DE5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В конце XVIII века появились первые «самодвижущиеся повозки» — автомобили. Ездили они очень медленно и вызывали у многих критику и насмешки. Например, в Англии ввели правило, по которому впереди каждого автомобиля должен был идти человек с красным флагом или фонарём и предупреждать встречные кареты и всадников. А скорость движения не должна была превышать 3 километра в час; кроме того, водителям запрещалось подавать предупредительные сигналы. Вот такие были правила: не свисти, не дыши и ползи как черепаха.</w:t>
      </w:r>
      <w:r w:rsidR="000D16F3" w:rsidRPr="00F95DE5">
        <w:t xml:space="preserve"> </w:t>
      </w:r>
      <w:r w:rsidRPr="00F95DE5">
        <w:t xml:space="preserve">Но, </w:t>
      </w:r>
      <w:proofErr w:type="gramStart"/>
      <w:r w:rsidRPr="00F95DE5">
        <w:t>несмотря</w:t>
      </w:r>
      <w:proofErr w:type="gramEnd"/>
      <w:r w:rsidRPr="00F95DE5">
        <w:t xml:space="preserve"> ни на что, автомобилей становилось всё больше и больше. И в 1893 году во Франции появились первые правила для автомобилистов. Сначала в разных странах были разные правила. Но это было очень неудобно.</w:t>
      </w:r>
      <w:r w:rsidR="0090599D" w:rsidRPr="00F95DE5">
        <w:t xml:space="preserve"> </w:t>
      </w:r>
      <w:r w:rsidRPr="00F95DE5">
        <w:t>Поэтому в 1909 году на Международной конференции в Париже была принята Конвенция по автомобильному движению, которая установила единые правила для всех стран. Эта Конвенция ввела первые дорожные знаки, установила обязанности водителей и пешеходов.</w:t>
      </w:r>
      <w:r w:rsidR="0090599D" w:rsidRPr="00F95DE5">
        <w:t xml:space="preserve"> </w:t>
      </w:r>
      <w:r w:rsidRPr="00F95DE5">
        <w:rPr>
          <w:bCs/>
        </w:rPr>
        <w:t>Современным правилам дорожного движения почти 100 лет.</w:t>
      </w:r>
    </w:p>
    <w:p w:rsidR="00451A71" w:rsidRDefault="00451A71" w:rsidP="00FB5819">
      <w:pPr>
        <w:pStyle w:val="a3"/>
        <w:spacing w:before="0" w:beforeAutospacing="0" w:after="0" w:afterAutospacing="0"/>
        <w:ind w:firstLine="426"/>
        <w:jc w:val="both"/>
        <w:rPr>
          <w:b/>
          <w:bCs/>
        </w:rPr>
      </w:pPr>
    </w:p>
    <w:p w:rsidR="00C104C4" w:rsidRPr="00F95DE5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rPr>
          <w:b/>
          <w:bCs/>
        </w:rPr>
        <w:lastRenderedPageBreak/>
        <w:t>История светофора</w:t>
      </w:r>
    </w:p>
    <w:p w:rsidR="00C104C4" w:rsidRPr="00F95DE5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Оказывается, регулировать движение с помощью механического прибора начали уже 140 лет назад, в Лондоне. Первый светофор стоял в центре города на столбе высотой 6 метров. Управлял им специально приставленный человек. С помощью системы ремней он поднимал и опускал стрелку прибора. Потом стрелку заменил фонарь, работавший на светильном газе. В фонаре были зелёные и красные стёкла, а жёлтые ещё не придумали.</w:t>
      </w:r>
    </w:p>
    <w:p w:rsidR="00C104C4" w:rsidRPr="00F95DE5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Первый электрический светофор появился в США, в городе Кливленде, в 1914 году. Он тоже имел лишь два сигнала — красный и зелёный — и управлялся вручную. Жёлтый сигнал заменял предупреждающий свисток полицейского. Но уже через 4 года в Нью-Йорке появились трёхцветные электрические светофоры с автоматическим управлением.</w:t>
      </w:r>
    </w:p>
    <w:p w:rsidR="00C104C4" w:rsidRPr="00F95DE5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Интересно, что в первых светофорах зелёный сигнал находился наверху, но потом решили, что лучше поместить сверху красный сигнал. И теперь во всех странах мира сигналы светофора располагаются по единому правилу: вверху—красный, посередине — жёлтый, внизу — зелёный.</w:t>
      </w:r>
    </w:p>
    <w:p w:rsidR="00C104C4" w:rsidRPr="00F95DE5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У нас в стране первый </w:t>
      </w:r>
      <w:r w:rsidRPr="00F95DE5">
        <w:rPr>
          <w:b/>
          <w:bCs/>
        </w:rPr>
        <w:t>светофор</w:t>
      </w:r>
      <w:r w:rsidRPr="00F95DE5">
        <w:t> появился в 1929 году в Москве. Он был похож на круглые часы с тремя секторами — красным, жёлтым и зелёным. А регулировщик вручную поворачивал стрелку, устанавливая её на нужный цвет.</w:t>
      </w:r>
    </w:p>
    <w:p w:rsidR="00C104C4" w:rsidRDefault="00C104C4" w:rsidP="00FB5819">
      <w:pPr>
        <w:pStyle w:val="a3"/>
        <w:spacing w:before="0" w:beforeAutospacing="0" w:after="0" w:afterAutospacing="0"/>
        <w:ind w:firstLine="426"/>
        <w:jc w:val="both"/>
      </w:pPr>
      <w:r w:rsidRPr="00F95DE5">
        <w:t>Потом в Москве и Ленинграде (так тогда назывался</w:t>
      </w:r>
      <w:proofErr w:type="gramStart"/>
      <w:r w:rsidRPr="00F95DE5">
        <w:t xml:space="preserve"> С</w:t>
      </w:r>
      <w:proofErr w:type="gramEnd"/>
      <w:r w:rsidRPr="00F95DE5">
        <w:t>анкт- Петербург) появились электрические светофоры с тремя секциями современного типа. А в 1937 году в Ленинграде на улице Желябова (ныне Большой Конюшенной улице), около универмага ДЛТ, появился первый пешеходный светофор.</w:t>
      </w:r>
    </w:p>
    <w:p w:rsidR="00F95DE5" w:rsidRPr="00F95DE5" w:rsidRDefault="00F95DE5" w:rsidP="00FB5819">
      <w:pPr>
        <w:pStyle w:val="a3"/>
        <w:spacing w:before="0" w:beforeAutospacing="0" w:after="0" w:afterAutospacing="0"/>
        <w:ind w:firstLine="426"/>
        <w:jc w:val="both"/>
      </w:pPr>
    </w:p>
    <w:p w:rsidR="00F95DE5" w:rsidRDefault="00F95DE5" w:rsidP="00F95DE5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>
        <w:t xml:space="preserve">Верстка печатного издания </w:t>
      </w:r>
    </w:p>
    <w:p w:rsidR="00F95DE5" w:rsidRPr="00F95DE5" w:rsidRDefault="00F95DE5" w:rsidP="00F95DE5">
      <w:pPr>
        <w:pStyle w:val="a3"/>
        <w:spacing w:before="0" w:beforeAutospacing="0" w:after="0" w:afterAutospacing="0"/>
        <w:ind w:left="720"/>
        <w:jc w:val="both"/>
      </w:pPr>
    </w:p>
    <w:p w:rsidR="00451A71" w:rsidRDefault="00F95DE5" w:rsidP="00FB581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95DE5">
        <w:rPr>
          <w:rFonts w:ascii="Times New Roman" w:hAnsi="Times New Roman" w:cs="Times New Roman"/>
          <w:sz w:val="24"/>
          <w:szCs w:val="24"/>
        </w:rPr>
        <w:t>Педагогам предложено из уже приготовленного раздаточного материала изготовить буклет по ПДД</w:t>
      </w:r>
      <w:r>
        <w:rPr>
          <w:rFonts w:ascii="Times New Roman" w:hAnsi="Times New Roman" w:cs="Times New Roman"/>
          <w:sz w:val="24"/>
          <w:szCs w:val="24"/>
        </w:rPr>
        <w:t>. Перед педагогами</w:t>
      </w:r>
      <w:r w:rsidRPr="00F95DE5">
        <w:rPr>
          <w:rFonts w:ascii="Times New Roman" w:hAnsi="Times New Roman" w:cs="Times New Roman"/>
          <w:sz w:val="24"/>
          <w:szCs w:val="24"/>
        </w:rPr>
        <w:t xml:space="preserve"> ставится задача обработки информации и создания</w:t>
      </w:r>
      <w:r w:rsidR="00E7670D">
        <w:rPr>
          <w:rFonts w:ascii="Times New Roman" w:hAnsi="Times New Roman" w:cs="Times New Roman"/>
          <w:sz w:val="24"/>
          <w:szCs w:val="24"/>
        </w:rPr>
        <w:t xml:space="preserve"> макета буклета, как форма работы с детьми по ПДД с целью предупреждения совершения правонарушений несовершеннолетних по ПДД. </w:t>
      </w:r>
    </w:p>
    <w:p w:rsidR="00F95DE5" w:rsidRPr="00F95DE5" w:rsidRDefault="00F95DE5" w:rsidP="00FB581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451A71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абота индивидуальная)</w:t>
      </w:r>
    </w:p>
    <w:p w:rsidR="00F95DE5" w:rsidRPr="00F95DE5" w:rsidRDefault="00F95DE5" w:rsidP="00F95DE5">
      <w:pPr>
        <w:pStyle w:val="a3"/>
        <w:spacing w:before="0" w:beforeAutospacing="0" w:after="0" w:afterAutospacing="0"/>
        <w:jc w:val="both"/>
      </w:pPr>
    </w:p>
    <w:p w:rsidR="00FB5819" w:rsidRDefault="00F95DE5" w:rsidP="00F95DE5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 w:rsidRPr="00F95DE5">
        <w:t>П</w:t>
      </w:r>
      <w:r>
        <w:t>ресс-конференция с выступлением</w:t>
      </w:r>
    </w:p>
    <w:p w:rsidR="00FB5819" w:rsidRDefault="00FB5819" w:rsidP="00FB5819">
      <w:pPr>
        <w:pStyle w:val="a3"/>
        <w:spacing w:before="0" w:beforeAutospacing="0" w:after="0" w:afterAutospacing="0"/>
        <w:jc w:val="both"/>
      </w:pPr>
    </w:p>
    <w:p w:rsidR="00F95DE5" w:rsidRPr="00F95DE5" w:rsidRDefault="00F95DE5" w:rsidP="00FB5819">
      <w:pPr>
        <w:pStyle w:val="a3"/>
        <w:spacing w:before="0" w:beforeAutospacing="0" w:after="0" w:afterAutospacing="0"/>
        <w:ind w:firstLine="426"/>
        <w:jc w:val="both"/>
      </w:pPr>
      <w:r>
        <w:t xml:space="preserve">Педагоги представляют </w:t>
      </w:r>
      <w:r w:rsidRPr="00F95DE5">
        <w:t>свои печатные издания и рассказывают о проблемах, которые им приходил</w:t>
      </w:r>
      <w:r>
        <w:t>ось решать в процессе создания буклета.</w:t>
      </w:r>
    </w:p>
    <w:p w:rsidR="00F95DE5" w:rsidRDefault="00F95DE5" w:rsidP="00F95DE5">
      <w:pPr>
        <w:pStyle w:val="a3"/>
        <w:spacing w:before="0" w:beforeAutospacing="0" w:after="0" w:afterAutospacing="0"/>
        <w:jc w:val="both"/>
      </w:pPr>
    </w:p>
    <w:p w:rsidR="00F95DE5" w:rsidRPr="00F95DE5" w:rsidRDefault="00F95DE5" w:rsidP="00F95DE5">
      <w:pPr>
        <w:pStyle w:val="a3"/>
        <w:numPr>
          <w:ilvl w:val="0"/>
          <w:numId w:val="10"/>
        </w:numPr>
        <w:spacing w:before="0" w:beforeAutospacing="0" w:after="0" w:afterAutospacing="0"/>
        <w:jc w:val="both"/>
      </w:pPr>
      <w:r w:rsidRPr="00F95DE5">
        <w:t>Подведение итогов.</w:t>
      </w:r>
    </w:p>
    <w:p w:rsidR="00F95DE5" w:rsidRPr="00F95DE5" w:rsidRDefault="00F95DE5" w:rsidP="00FB5819">
      <w:pPr>
        <w:pStyle w:val="a3"/>
        <w:spacing w:before="0" w:beforeAutospacing="0" w:after="0" w:afterAutospacing="0"/>
        <w:ind w:firstLine="426"/>
        <w:jc w:val="both"/>
      </w:pPr>
      <w:r>
        <w:t xml:space="preserve">Вопросы, обсуждение, рефлексия. </w:t>
      </w:r>
    </w:p>
    <w:p w:rsidR="00F95DE5" w:rsidRPr="00F95DE5" w:rsidRDefault="00F95DE5" w:rsidP="00F95DE5">
      <w:pPr>
        <w:pStyle w:val="a3"/>
        <w:spacing w:before="0" w:beforeAutospacing="0" w:after="0" w:afterAutospacing="0"/>
        <w:jc w:val="both"/>
      </w:pPr>
    </w:p>
    <w:p w:rsidR="00C104C4" w:rsidRPr="00F95DE5" w:rsidRDefault="00C104C4" w:rsidP="00F95D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104C4" w:rsidRPr="00F95DE5" w:rsidSect="00BC5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1263A"/>
    <w:multiLevelType w:val="multilevel"/>
    <w:tmpl w:val="6A5808B4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>
    <w:nsid w:val="1999490F"/>
    <w:multiLevelType w:val="multilevel"/>
    <w:tmpl w:val="0DFE17F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>
    <w:nsid w:val="19FD478C"/>
    <w:multiLevelType w:val="multilevel"/>
    <w:tmpl w:val="1028503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>
    <w:nsid w:val="36B742FB"/>
    <w:multiLevelType w:val="multilevel"/>
    <w:tmpl w:val="BA8E4A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3D60FF"/>
    <w:multiLevelType w:val="multilevel"/>
    <w:tmpl w:val="70E456A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>
    <w:nsid w:val="468050F5"/>
    <w:multiLevelType w:val="multilevel"/>
    <w:tmpl w:val="3760C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>
    <w:nsid w:val="585D1EF1"/>
    <w:multiLevelType w:val="hybridMultilevel"/>
    <w:tmpl w:val="CB4E0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BA0CF6"/>
    <w:multiLevelType w:val="multilevel"/>
    <w:tmpl w:val="DCDA1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F7A6E1C"/>
    <w:multiLevelType w:val="multilevel"/>
    <w:tmpl w:val="70E456A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>
    <w:nsid w:val="768103F2"/>
    <w:multiLevelType w:val="multilevel"/>
    <w:tmpl w:val="D7DA439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>
    <w:nsid w:val="77D32917"/>
    <w:multiLevelType w:val="multilevel"/>
    <w:tmpl w:val="1F06A0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2"/>
  </w:num>
  <w:num w:numId="3">
    <w:abstractNumId w:val="7"/>
  </w:num>
  <w:num w:numId="4">
    <w:abstractNumId w:val="0"/>
  </w:num>
  <w:num w:numId="5">
    <w:abstractNumId w:val="1"/>
  </w:num>
  <w:num w:numId="6">
    <w:abstractNumId w:val="10"/>
  </w:num>
  <w:num w:numId="7">
    <w:abstractNumId w:val="3"/>
  </w:num>
  <w:num w:numId="8">
    <w:abstractNumId w:val="4"/>
  </w:num>
  <w:num w:numId="9">
    <w:abstractNumId w:val="8"/>
  </w:num>
  <w:num w:numId="10">
    <w:abstractNumId w:val="6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C104C4"/>
    <w:rsid w:val="000D16F3"/>
    <w:rsid w:val="000D5C2C"/>
    <w:rsid w:val="00451A71"/>
    <w:rsid w:val="006324EB"/>
    <w:rsid w:val="0080221D"/>
    <w:rsid w:val="008B3E9B"/>
    <w:rsid w:val="0090599D"/>
    <w:rsid w:val="00927CC4"/>
    <w:rsid w:val="00BC54C4"/>
    <w:rsid w:val="00C104C4"/>
    <w:rsid w:val="00E7670D"/>
    <w:rsid w:val="00EF3FB7"/>
    <w:rsid w:val="00F95DE5"/>
    <w:rsid w:val="00FB58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4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04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95DE5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95D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0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4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8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94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gulieval</dc:creator>
  <cp:keywords/>
  <dc:description/>
  <cp:lastModifiedBy>gulieval</cp:lastModifiedBy>
  <cp:revision>18</cp:revision>
  <dcterms:created xsi:type="dcterms:W3CDTF">2018-10-16T11:16:00Z</dcterms:created>
  <dcterms:modified xsi:type="dcterms:W3CDTF">2018-10-16T12:13:00Z</dcterms:modified>
</cp:coreProperties>
</file>